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D4B" w:rsidRDefault="004C370D" w:rsidP="00B7728C">
      <w:pPr>
        <w:jc w:val="center"/>
      </w:pPr>
      <w:r w:rsidRPr="004C370D">
        <w:rPr>
          <w:noProof/>
        </w:rPr>
        <w:drawing>
          <wp:inline distT="0" distB="0" distL="0" distR="0">
            <wp:extent cx="1830129" cy="919907"/>
            <wp:effectExtent l="0" t="0" r="0" b="0"/>
            <wp:docPr id="3" name="Picture 3" descr="FINAL_logo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logo_letterhead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2523" cy="93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5A0" w:rsidRDefault="007665A0" w:rsidP="00B7728C">
      <w:pPr>
        <w:jc w:val="center"/>
      </w:pPr>
    </w:p>
    <w:p w:rsidR="00E94BE6" w:rsidRDefault="00B7728C" w:rsidP="00085861">
      <w:pPr>
        <w:jc w:val="both"/>
        <w:rPr>
          <w:rFonts w:ascii="Verdana" w:hAnsi="Verdan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577C9" wp14:editId="6AF14756">
                <wp:simplePos x="0" y="0"/>
                <wp:positionH relativeFrom="column">
                  <wp:posOffset>2238375</wp:posOffset>
                </wp:positionH>
                <wp:positionV relativeFrom="paragraph">
                  <wp:posOffset>13970</wp:posOffset>
                </wp:positionV>
                <wp:extent cx="2676525" cy="1047750"/>
                <wp:effectExtent l="0" t="0" r="9525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6525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595F" w:rsidRPr="00B7728C" w:rsidRDefault="00BC3B60" w:rsidP="00773923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Regular</w:t>
                            </w:r>
                            <w:r w:rsidR="00A14E66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4595F" w:rsidRPr="00B7728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Meeting Agenda</w:t>
                            </w:r>
                          </w:p>
                          <w:p w:rsidR="00F4595F" w:rsidRDefault="00BC3B60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Wednesday, </w:t>
                            </w:r>
                            <w:r w:rsidR="007665A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October 9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2019</w:t>
                            </w:r>
                          </w:p>
                          <w:p w:rsidR="007665A0" w:rsidRDefault="007665A0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Hub &amp; Spoke Restaurant</w:t>
                            </w:r>
                          </w:p>
                          <w:p w:rsidR="007665A0" w:rsidRDefault="007665A0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3001 Fairfield Ave,</w:t>
                            </w:r>
                          </w:p>
                          <w:p w:rsidR="00EC5C8A" w:rsidRPr="009C249E" w:rsidRDefault="00EC5C8A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Bridgeport CT</w:t>
                            </w:r>
                          </w:p>
                          <w:p w:rsidR="00F4595F" w:rsidRPr="00B7728C" w:rsidRDefault="00BC3B60" w:rsidP="00F459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A577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76.25pt;margin-top:1.1pt;width:210.7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rUrggIAABAFAAAOAAAAZHJzL2Uyb0RvYy54bWysVNuO2yAQfa/Uf0C8Z32pc7EVZ7WXpqq0&#10;vUi7/QACOEbFQIHE3lb99w44ya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lOM&#10;FOmAogc+eHStB/QqVKc3rgKnewNufoBtYDlm6sydpp8dUvqmJWrLr6zVfcsJg+iycDI5OzriuACy&#10;6d9pBteQndcRaGhsF0oHxUCADiw9npgJoVDYzGfz2TSHECnYsrSYz6eRu4RUx+PGOv+G6w6FSY0t&#10;UB/hyf7O+RAOqY4u4TanpWBrIWVc2O3mRlq0JyCTdfxiBs/cpArOSodjI+K4A1HCHcEW4o20fyuz&#10;vEiv83Kyni3mk2JdTCflPF1M0qy8LmdpURa36+8hwKyoWsEYV3dC8aMEs+LvKD40wyieKELU17gM&#10;pYp5/THJNH6/S7ITHjpSiq7Gi5MTqQKzrxWDtEnliZDjPPk5/FhlqMHxH6sSdRCoH0Xgh80AKEEc&#10;G80eQRFWA19AOzwjMGm1/YpRDy1ZY/dlRyzHSL5VoKoyK4rQw3FRTOc5LOy5ZXNuIYoCVI09RuP0&#10;xo99vzNWbFu4adSx0legxEZEjTxFddAvtF1M5vBEhL4+X0evp4ds9QMAAP//AwBQSwMEFAAGAAgA&#10;AAAhAD1/TFLdAAAACQEAAA8AAABkcnMvZG93bnJldi54bWxMj0FOwzAQRfdI3MEaJDaIOpgmhhCn&#10;AiQQ25YeYJK4SUQ8jmK3SW/PsKLL0X/6836xWdwgTnYKvScDD6sEhKXaNz21BvbfH/dPIEJEanDw&#10;ZA2cbYBNeX1VYN74mbb2tIut4BIKORroYhxzKUPdWYdh5UdLnB385DDyObWymXDmcjdIlSSZdNgT&#10;f+hwtO+drX92R2fg8DXfpc9z9Rn3ervO3rDXlT8bc3uzvL6AiHaJ/zD86bM6lOxU+SM1QQwGHlOV&#10;MmpAKRCca73mbRWDmVYgy0JeLih/AQAA//8DAFBLAQItABQABgAIAAAAIQC2gziS/gAAAOEBAAAT&#10;AAAAAAAAAAAAAAAAAAAAAABbQ29udGVudF9UeXBlc10ueG1sUEsBAi0AFAAGAAgAAAAhADj9If/W&#10;AAAAlAEAAAsAAAAAAAAAAAAAAAAALwEAAF9yZWxzLy5yZWxzUEsBAi0AFAAGAAgAAAAhAEdWtSuC&#10;AgAAEAUAAA4AAAAAAAAAAAAAAAAALgIAAGRycy9lMm9Eb2MueG1sUEsBAi0AFAAGAAgAAAAhAD1/&#10;TFLdAAAACQEAAA8AAAAAAAAAAAAAAAAA3AQAAGRycy9kb3ducmV2LnhtbFBLBQYAAAAABAAEAPMA&#10;AADmBQAAAAA=&#10;" stroked="f">
                <v:textbox>
                  <w:txbxContent>
                    <w:p w:rsidR="00F4595F" w:rsidRPr="00B7728C" w:rsidRDefault="00BC3B60" w:rsidP="00773923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Regular</w:t>
                      </w:r>
                      <w:r w:rsidR="00A14E66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F4595F" w:rsidRPr="00B7728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Meeting Agenda</w:t>
                      </w:r>
                    </w:p>
                    <w:p w:rsidR="00F4595F" w:rsidRDefault="00BC3B60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Wednesday, </w:t>
                      </w:r>
                      <w:r w:rsidR="007665A0">
                        <w:rPr>
                          <w:rFonts w:ascii="Arial" w:hAnsi="Arial" w:cs="Arial"/>
                          <w:sz w:val="22"/>
                          <w:szCs w:val="22"/>
                        </w:rPr>
                        <w:t>October 9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, 2019</w:t>
                      </w:r>
                    </w:p>
                    <w:p w:rsidR="007665A0" w:rsidRDefault="007665A0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Hub &amp; Spoke Restaurant</w:t>
                      </w:r>
                    </w:p>
                    <w:p w:rsidR="007665A0" w:rsidRDefault="007665A0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3001 Fairfield Ave,</w:t>
                      </w:r>
                    </w:p>
                    <w:p w:rsidR="00EC5C8A" w:rsidRPr="009C249E" w:rsidRDefault="00EC5C8A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Bridgeport CT</w:t>
                      </w:r>
                    </w:p>
                    <w:p w:rsidR="00F4595F" w:rsidRPr="00B7728C" w:rsidRDefault="00BC3B60" w:rsidP="00F4595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7665A0" w:rsidRDefault="007665A0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7665A0" w:rsidRDefault="007665A0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7665A0" w:rsidRDefault="007665A0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25CC" w:rsidRDefault="00085861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bookmarkStart w:id="0" w:name="_GoBack"/>
      <w:bookmarkEnd w:id="0"/>
      <w:r w:rsidRPr="00485339">
        <w:rPr>
          <w:rFonts w:ascii="Arial" w:eastAsia="Times New Roman" w:hAnsi="Arial" w:cs="Arial"/>
          <w:color w:val="000000"/>
          <w:sz w:val="22"/>
          <w:szCs w:val="22"/>
        </w:rPr>
        <w:t>Approval of Minutes</w:t>
      </w:r>
      <w:r w:rsidR="000825CC">
        <w:rPr>
          <w:rFonts w:ascii="Arial" w:eastAsia="Times New Roman" w:hAnsi="Arial" w:cs="Arial"/>
          <w:color w:val="000000"/>
          <w:sz w:val="22"/>
          <w:szCs w:val="22"/>
        </w:rPr>
        <w:t xml:space="preserve">: </w:t>
      </w:r>
    </w:p>
    <w:p w:rsidR="00485339" w:rsidRDefault="00540BF9" w:rsidP="000825CC">
      <w:pPr>
        <w:pStyle w:val="ListParagraph"/>
        <w:numPr>
          <w:ilvl w:val="0"/>
          <w:numId w:val="16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Annual meeting, June 20</w:t>
      </w:r>
      <w:r w:rsidR="007665A0">
        <w:rPr>
          <w:rFonts w:ascii="Arial" w:eastAsia="Times New Roman" w:hAnsi="Arial" w:cs="Arial"/>
          <w:color w:val="000000"/>
        </w:rPr>
        <w:t>, 2019</w:t>
      </w:r>
    </w:p>
    <w:p w:rsidR="00540BF9" w:rsidRPr="000825CC" w:rsidRDefault="00540BF9" w:rsidP="000825CC">
      <w:pPr>
        <w:pStyle w:val="ListParagraph"/>
        <w:numPr>
          <w:ilvl w:val="0"/>
          <w:numId w:val="16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Special Meeting July 6, 2019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B7728C" w:rsidRDefault="00085861" w:rsidP="00485339">
      <w:pPr>
        <w:jc w:val="center"/>
        <w:rPr>
          <w:rFonts w:ascii="Arial" w:eastAsia="Times New Roman" w:hAnsi="Arial" w:cs="Arial"/>
          <w:color w:val="000000"/>
          <w:sz w:val="22"/>
          <w:szCs w:val="22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Old Business</w:t>
      </w:r>
      <w:r w:rsidRPr="00B7728C">
        <w:rPr>
          <w:rFonts w:ascii="Arial" w:eastAsia="Times New Roman" w:hAnsi="Arial" w:cs="Arial"/>
          <w:color w:val="000000"/>
          <w:sz w:val="22"/>
          <w:szCs w:val="22"/>
        </w:rPr>
        <w:t>: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F4595F" w:rsidRPr="00485339" w:rsidRDefault="00085861" w:rsidP="000825CC">
      <w:pPr>
        <w:rPr>
          <w:rFonts w:ascii="Arial" w:eastAsia="Times New Roman" w:hAnsi="Arial" w:cs="Arial"/>
          <w:color w:val="000000"/>
          <w:sz w:val="22"/>
          <w:szCs w:val="22"/>
          <w:u w:val="single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Treasurer</w:t>
      </w:r>
      <w:r w:rsidR="00BC3B60">
        <w:rPr>
          <w:rFonts w:ascii="Arial" w:eastAsia="Times New Roman" w:hAnsi="Arial" w:cs="Arial"/>
          <w:color w:val="000000"/>
          <w:sz w:val="22"/>
          <w:szCs w:val="22"/>
        </w:rPr>
        <w:t>’</w:t>
      </w:r>
      <w:r w:rsidRPr="00485339">
        <w:rPr>
          <w:rFonts w:ascii="Arial" w:eastAsia="Times New Roman" w:hAnsi="Arial" w:cs="Arial"/>
          <w:color w:val="000000"/>
          <w:sz w:val="22"/>
          <w:szCs w:val="22"/>
        </w:rPr>
        <w:t>s Report</w:t>
      </w:r>
      <w:r w:rsidR="00B84789" w:rsidRPr="00485339">
        <w:rPr>
          <w:rFonts w:ascii="Arial" w:eastAsia="Times New Roman" w:hAnsi="Arial" w:cs="Arial"/>
          <w:color w:val="000000"/>
          <w:sz w:val="22"/>
          <w:szCs w:val="22"/>
        </w:rPr>
        <w:t xml:space="preserve"> – John Marshall Lee </w:t>
      </w:r>
    </w:p>
    <w:p w:rsidR="00F4595F" w:rsidRPr="00485339" w:rsidRDefault="00F4595F" w:rsidP="00F4595F">
      <w:pPr>
        <w:rPr>
          <w:rFonts w:ascii="Arial" w:eastAsia="Times New Roman" w:hAnsi="Arial" w:cs="Arial"/>
          <w:color w:val="000000"/>
          <w:sz w:val="22"/>
          <w:szCs w:val="22"/>
          <w:u w:val="single"/>
        </w:rPr>
      </w:pPr>
    </w:p>
    <w:p w:rsidR="00F4595F" w:rsidRPr="00485339" w:rsidRDefault="00F4595F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NRZ Leadership Committee Report</w:t>
      </w:r>
      <w:r w:rsidR="00485339">
        <w:rPr>
          <w:rFonts w:ascii="Arial" w:eastAsia="Times New Roman" w:hAnsi="Arial" w:cs="Arial"/>
          <w:color w:val="000000"/>
          <w:sz w:val="22"/>
          <w:szCs w:val="22"/>
        </w:rPr>
        <w:t>: Joe Ianniello</w:t>
      </w:r>
    </w:p>
    <w:p w:rsidR="00F4595F" w:rsidRPr="00B7728C" w:rsidRDefault="00F4595F" w:rsidP="00F4595F">
      <w:pPr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</w:p>
    <w:p w:rsidR="00085861" w:rsidRDefault="00085861" w:rsidP="00485339">
      <w:pPr>
        <w:jc w:val="center"/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New Business</w:t>
      </w:r>
    </w:p>
    <w:p w:rsidR="00C835B7" w:rsidRPr="00B7728C" w:rsidRDefault="00C835B7" w:rsidP="00485339">
      <w:pPr>
        <w:jc w:val="center"/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</w:p>
    <w:p w:rsidR="00085861" w:rsidRPr="00C835B7" w:rsidRDefault="00085861" w:rsidP="00085861">
      <w:pPr>
        <w:ind w:left="720"/>
        <w:rPr>
          <w:rFonts w:ascii="Arial" w:eastAsia="Times New Roman" w:hAnsi="Arial" w:cs="Arial"/>
          <w:color w:val="000000"/>
          <w:sz w:val="22"/>
          <w:szCs w:val="22"/>
        </w:rPr>
      </w:pPr>
    </w:p>
    <w:p w:rsidR="006E4179" w:rsidRPr="007665A0" w:rsidRDefault="00C835B7" w:rsidP="007665A0">
      <w:pPr>
        <w:ind w:left="720"/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I –</w:t>
      </w:r>
      <w:r w:rsidR="007665A0" w:rsidRPr="007665A0">
        <w:rPr>
          <w:rFonts w:ascii="Arial" w:eastAsia="Times New Roman" w:hAnsi="Arial" w:cs="Arial"/>
          <w:color w:val="000000"/>
          <w:szCs w:val="24"/>
        </w:rPr>
        <w:t>Pollinators Partner Project – Mardi Morrow, Black Rock Garden Club</w:t>
      </w:r>
    </w:p>
    <w:p w:rsidR="00C835B7" w:rsidRPr="007665A0" w:rsidRDefault="00C835B7" w:rsidP="00085861">
      <w:pPr>
        <w:ind w:left="720"/>
        <w:rPr>
          <w:rFonts w:ascii="Arial" w:eastAsia="Times New Roman" w:hAnsi="Arial" w:cs="Arial"/>
          <w:color w:val="000000"/>
          <w:szCs w:val="24"/>
        </w:rPr>
      </w:pPr>
    </w:p>
    <w:p w:rsidR="00EC5C8A" w:rsidRPr="007665A0" w:rsidRDefault="007665A0" w:rsidP="00EC5C8A">
      <w:pPr>
        <w:ind w:firstLine="720"/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I</w:t>
      </w:r>
      <w:r w:rsidR="00EC5C8A" w:rsidRPr="007665A0">
        <w:rPr>
          <w:rFonts w:ascii="Arial" w:eastAsia="Times New Roman" w:hAnsi="Arial" w:cs="Arial"/>
          <w:color w:val="000000"/>
          <w:szCs w:val="24"/>
        </w:rPr>
        <w:t xml:space="preserve">I – Land Use Committee: </w:t>
      </w:r>
      <w:r w:rsidRPr="007665A0">
        <w:rPr>
          <w:rFonts w:ascii="Arial" w:eastAsia="Times New Roman" w:hAnsi="Arial" w:cs="Arial"/>
          <w:color w:val="000000"/>
          <w:szCs w:val="24"/>
        </w:rPr>
        <w:t>Showcase Cinema/Canfield Ave Eastpointe Project Update</w:t>
      </w:r>
    </w:p>
    <w:p w:rsidR="00EC5C8A" w:rsidRPr="007665A0" w:rsidRDefault="00EC5C8A" w:rsidP="00EC5C8A">
      <w:pPr>
        <w:ind w:firstLine="720"/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(David Barbour)</w:t>
      </w:r>
    </w:p>
    <w:p w:rsidR="007665A0" w:rsidRDefault="007665A0" w:rsidP="00EC5C8A">
      <w:pPr>
        <w:ind w:firstLine="720"/>
        <w:rPr>
          <w:rFonts w:ascii="Arial" w:eastAsia="Times New Roman" w:hAnsi="Arial" w:cs="Arial"/>
          <w:color w:val="000000"/>
          <w:szCs w:val="24"/>
        </w:rPr>
      </w:pPr>
    </w:p>
    <w:p w:rsidR="007665A0" w:rsidRDefault="007665A0" w:rsidP="00EC5C8A">
      <w:pPr>
        <w:ind w:firstLine="720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III – Capital project requests</w:t>
      </w:r>
    </w:p>
    <w:p w:rsidR="007665A0" w:rsidRPr="007665A0" w:rsidRDefault="007665A0" w:rsidP="00EC5C8A">
      <w:pPr>
        <w:ind w:firstLine="720"/>
        <w:rPr>
          <w:rFonts w:ascii="Arial" w:eastAsia="Times New Roman" w:hAnsi="Arial" w:cs="Arial"/>
          <w:color w:val="000000"/>
          <w:szCs w:val="24"/>
        </w:rPr>
      </w:pPr>
    </w:p>
    <w:p w:rsidR="007665A0" w:rsidRDefault="007665A0" w:rsidP="00EC5C8A">
      <w:pPr>
        <w:ind w:firstLine="720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 xml:space="preserve">IV - </w:t>
      </w:r>
      <w:r w:rsidRPr="007665A0">
        <w:rPr>
          <w:rFonts w:ascii="Arial" w:eastAsia="Times New Roman" w:hAnsi="Arial" w:cs="Arial"/>
          <w:color w:val="000000"/>
          <w:szCs w:val="24"/>
        </w:rPr>
        <w:t>Strategic Goals Revision Update (Scott Burns/Council Rep Christina Smith)</w:t>
      </w:r>
    </w:p>
    <w:p w:rsidR="007665A0" w:rsidRPr="007665A0" w:rsidRDefault="007665A0" w:rsidP="00EC5C8A">
      <w:pPr>
        <w:ind w:firstLine="720"/>
        <w:rPr>
          <w:rFonts w:ascii="Arial" w:eastAsia="Times New Roman" w:hAnsi="Arial" w:cs="Arial"/>
          <w:color w:val="000000"/>
          <w:szCs w:val="24"/>
        </w:rPr>
      </w:pPr>
    </w:p>
    <w:p w:rsidR="00EC5C8A" w:rsidRPr="00EC5C8A" w:rsidRDefault="00EC5C8A" w:rsidP="00EC5C8A">
      <w:pPr>
        <w:rPr>
          <w:rFonts w:ascii="Arial" w:eastAsia="Times New Roman" w:hAnsi="Arial" w:cs="Arial"/>
          <w:color w:val="000000"/>
        </w:rPr>
      </w:pPr>
    </w:p>
    <w:p w:rsidR="00085861" w:rsidRPr="007665A0" w:rsidRDefault="00B7728C" w:rsidP="00F4595F">
      <w:pPr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Standing Committee's Reports</w:t>
      </w:r>
    </w:p>
    <w:p w:rsidR="00085861" w:rsidRPr="007665A0" w:rsidRDefault="00085861" w:rsidP="00085861">
      <w:pPr>
        <w:rPr>
          <w:rFonts w:ascii="Arial" w:eastAsia="Times New Roman" w:hAnsi="Arial" w:cs="Arial"/>
          <w:color w:val="000000"/>
          <w:szCs w:val="24"/>
        </w:rPr>
      </w:pPr>
    </w:p>
    <w:p w:rsidR="00085861" w:rsidRPr="007665A0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Standing Committee 1:  Business &amp; Economic Development</w:t>
      </w:r>
    </w:p>
    <w:p w:rsidR="00085861" w:rsidRPr="007665A0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Standing Committee 2:  Education</w:t>
      </w:r>
    </w:p>
    <w:p w:rsidR="00085861" w:rsidRPr="007665A0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Standing Committee 3:  Arts, Entertainment, &amp; Culture</w:t>
      </w:r>
    </w:p>
    <w:p w:rsidR="00085861" w:rsidRPr="007665A0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Standing Committee 4:  Zoning, Land Use, Development, &amp; Historic Preservation</w:t>
      </w:r>
    </w:p>
    <w:p w:rsidR="00085861" w:rsidRPr="007665A0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Standing Committee 5:  Outreach &amp; Communications</w:t>
      </w:r>
    </w:p>
    <w:p w:rsidR="00085861" w:rsidRPr="007665A0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Standing Committee 6:  Quality of Life, Environmental, &amp; Public Safety</w:t>
      </w:r>
    </w:p>
    <w:p w:rsidR="00EC5C8A" w:rsidRPr="007665A0" w:rsidRDefault="00EC5C8A" w:rsidP="00EC5C8A">
      <w:pPr>
        <w:rPr>
          <w:rFonts w:ascii="Arial" w:eastAsia="Times New Roman" w:hAnsi="Arial" w:cs="Arial"/>
          <w:color w:val="000000"/>
          <w:szCs w:val="24"/>
        </w:rPr>
      </w:pPr>
    </w:p>
    <w:p w:rsidR="00EC5C8A" w:rsidRPr="007665A0" w:rsidRDefault="00EC5C8A" w:rsidP="00EC5C8A">
      <w:pPr>
        <w:rPr>
          <w:rFonts w:ascii="Arial" w:eastAsia="Times New Roman" w:hAnsi="Arial" w:cs="Arial"/>
          <w:color w:val="000000"/>
          <w:szCs w:val="24"/>
        </w:rPr>
      </w:pPr>
      <w:r w:rsidRPr="007665A0">
        <w:rPr>
          <w:rFonts w:ascii="Arial" w:eastAsia="Times New Roman" w:hAnsi="Arial" w:cs="Arial"/>
          <w:color w:val="000000"/>
          <w:szCs w:val="24"/>
        </w:rPr>
        <w:t>Elected Officials’ Reports</w:t>
      </w:r>
    </w:p>
    <w:p w:rsidR="00EC5C8A" w:rsidRPr="007665A0" w:rsidRDefault="00EC5C8A" w:rsidP="00EC5C8A">
      <w:pPr>
        <w:rPr>
          <w:rFonts w:ascii="Arial" w:eastAsia="Times New Roman" w:hAnsi="Arial" w:cs="Arial"/>
          <w:color w:val="000000"/>
          <w:szCs w:val="24"/>
        </w:rPr>
      </w:pPr>
    </w:p>
    <w:p w:rsidR="00085861" w:rsidRPr="007665A0" w:rsidRDefault="00EC5C8A" w:rsidP="00EC5C8A">
      <w:pPr>
        <w:pStyle w:val="ListParagraph"/>
        <w:numPr>
          <w:ilvl w:val="0"/>
          <w:numId w:val="19"/>
        </w:numPr>
        <w:rPr>
          <w:rFonts w:ascii="Arial" w:eastAsia="Times New Roman" w:hAnsi="Arial" w:cs="Arial"/>
          <w:color w:val="000000"/>
          <w:sz w:val="24"/>
          <w:szCs w:val="24"/>
        </w:rPr>
      </w:pPr>
      <w:r w:rsidRPr="007665A0">
        <w:rPr>
          <w:rFonts w:ascii="Arial" w:eastAsia="Times New Roman" w:hAnsi="Arial" w:cs="Arial"/>
          <w:color w:val="000000"/>
          <w:sz w:val="24"/>
          <w:szCs w:val="24"/>
        </w:rPr>
        <w:t>Council Reps Pete Spain, Christina Smith</w:t>
      </w:r>
    </w:p>
    <w:p w:rsidR="00EC5C8A" w:rsidRPr="007665A0" w:rsidRDefault="00EC5C8A" w:rsidP="00085861">
      <w:pPr>
        <w:pStyle w:val="ListParagraph"/>
        <w:numPr>
          <w:ilvl w:val="0"/>
          <w:numId w:val="19"/>
        </w:numPr>
        <w:rPr>
          <w:rFonts w:ascii="Arial" w:eastAsia="Times New Roman" w:hAnsi="Arial" w:cs="Arial"/>
          <w:color w:val="000000"/>
          <w:sz w:val="24"/>
          <w:szCs w:val="24"/>
        </w:rPr>
      </w:pPr>
      <w:r w:rsidRPr="007665A0">
        <w:rPr>
          <w:rFonts w:ascii="Arial" w:eastAsia="Times New Roman" w:hAnsi="Arial" w:cs="Arial"/>
          <w:color w:val="000000"/>
          <w:sz w:val="24"/>
          <w:szCs w:val="24"/>
        </w:rPr>
        <w:t>State Rep. Steve Stafstrom</w:t>
      </w:r>
    </w:p>
    <w:sectPr w:rsidR="00EC5C8A" w:rsidRPr="007665A0" w:rsidSect="00A01BE2">
      <w:pgSz w:w="12240" w:h="15840"/>
      <w:pgMar w:top="720" w:right="432" w:bottom="720" w:left="720" w:header="864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64A9A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01A89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501A5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62A05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3881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4B2EAC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EE1C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DD4E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ADA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F6A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2F266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B3A5B66"/>
    <w:multiLevelType w:val="hybridMultilevel"/>
    <w:tmpl w:val="58A6303E"/>
    <w:lvl w:ilvl="0" w:tplc="4C6C48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D01308"/>
    <w:multiLevelType w:val="hybridMultilevel"/>
    <w:tmpl w:val="2B6A1106"/>
    <w:lvl w:ilvl="0" w:tplc="5F8E637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AF0F60"/>
    <w:multiLevelType w:val="hybridMultilevel"/>
    <w:tmpl w:val="74C8A3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9C3688">
      <w:start w:val="1"/>
      <w:numFmt w:val="bullet"/>
      <w:lvlText w:val="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auto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6B175E"/>
    <w:multiLevelType w:val="hybridMultilevel"/>
    <w:tmpl w:val="3766BB2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6E545FB"/>
    <w:multiLevelType w:val="hybridMultilevel"/>
    <w:tmpl w:val="D5547F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5104077"/>
    <w:multiLevelType w:val="hybridMultilevel"/>
    <w:tmpl w:val="9F6C78EE"/>
    <w:lvl w:ilvl="0" w:tplc="4A7C07E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E426CA4"/>
    <w:multiLevelType w:val="hybridMultilevel"/>
    <w:tmpl w:val="BBDEAAB2"/>
    <w:lvl w:ilvl="0" w:tplc="4C6C48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6"/>
  </w:num>
  <w:num w:numId="13">
    <w:abstractNumId w:val="18"/>
  </w:num>
  <w:num w:numId="14">
    <w:abstractNumId w:val="13"/>
  </w:num>
  <w:num w:numId="15">
    <w:abstractNumId w:val="11"/>
  </w:num>
  <w:num w:numId="16">
    <w:abstractNumId w:val="15"/>
  </w:num>
  <w:num w:numId="17">
    <w:abstractNumId w:val="12"/>
  </w:num>
  <w:num w:numId="18">
    <w:abstractNumId w:val="17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0D"/>
    <w:rsid w:val="000825CC"/>
    <w:rsid w:val="00083CFA"/>
    <w:rsid w:val="00085861"/>
    <w:rsid w:val="0025190B"/>
    <w:rsid w:val="00361FA2"/>
    <w:rsid w:val="00485339"/>
    <w:rsid w:val="004A7469"/>
    <w:rsid w:val="004C370D"/>
    <w:rsid w:val="00540BF9"/>
    <w:rsid w:val="005A0E87"/>
    <w:rsid w:val="006C10A8"/>
    <w:rsid w:val="006E4179"/>
    <w:rsid w:val="00706A56"/>
    <w:rsid w:val="007665A0"/>
    <w:rsid w:val="00773923"/>
    <w:rsid w:val="009C249E"/>
    <w:rsid w:val="009D70AA"/>
    <w:rsid w:val="00A01BE2"/>
    <w:rsid w:val="00A14E66"/>
    <w:rsid w:val="00B7728C"/>
    <w:rsid w:val="00B84789"/>
    <w:rsid w:val="00BC3B60"/>
    <w:rsid w:val="00BE1223"/>
    <w:rsid w:val="00C46957"/>
    <w:rsid w:val="00C835B7"/>
    <w:rsid w:val="00D51F1B"/>
    <w:rsid w:val="00D743C5"/>
    <w:rsid w:val="00DC5145"/>
    <w:rsid w:val="00E94BE6"/>
    <w:rsid w:val="00EC5C8A"/>
    <w:rsid w:val="00ED3842"/>
    <w:rsid w:val="00F4595F"/>
    <w:rsid w:val="00FE47A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7148A46-81E0-412F-B495-C7399DCF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D Spain, LLC</Company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Scott Burns</cp:lastModifiedBy>
  <cp:revision>4</cp:revision>
  <dcterms:created xsi:type="dcterms:W3CDTF">2019-10-08T15:53:00Z</dcterms:created>
  <dcterms:modified xsi:type="dcterms:W3CDTF">2019-10-08T15:59:00Z</dcterms:modified>
</cp:coreProperties>
</file>